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>
      <v:fill r:id="rId3" o:title="Papel reciclado" color2="#edeade" type="tile"/>
    </v:background>
  </w:background>
  <w:body>
    <w:p w:rsidR="009008E5" w:rsidRPr="006C4EF5" w:rsidRDefault="000F3F00" w:rsidP="009008E5">
      <w:pPr>
        <w:ind w:left="-1134"/>
        <w:rPr>
          <w:b/>
          <w:sz w:val="28"/>
        </w:rPr>
      </w:pPr>
      <w:r>
        <w:rPr>
          <w:b/>
          <w:sz w:val="28"/>
        </w:rPr>
        <w:t>Muérdago del desierto</w:t>
      </w:r>
    </w:p>
    <w:p w:rsidR="000F1848" w:rsidRPr="004D1C02" w:rsidRDefault="000E7163" w:rsidP="004D1C02">
      <w:pPr>
        <w:ind w:left="-1134"/>
        <w:rPr>
          <w:rFonts w:ascii="Soberana Sans Light" w:hAnsi="Soberana Sans Light"/>
          <w:b/>
          <w:sz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C4D88" wp14:editId="2D672363">
                <wp:simplePos x="0" y="0"/>
                <wp:positionH relativeFrom="column">
                  <wp:posOffset>-760257</wp:posOffset>
                </wp:positionH>
                <wp:positionV relativeFrom="paragraph">
                  <wp:posOffset>6303645</wp:posOffset>
                </wp:positionV>
                <wp:extent cx="3878240" cy="1768475"/>
                <wp:effectExtent l="0" t="0" r="0" b="317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8240" cy="176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3D7" w:rsidRDefault="009003D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Fuente:</w:t>
                            </w:r>
                          </w:p>
                          <w:p w:rsidR="000E7163" w:rsidRDefault="000E7163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0E7163">
                              <w:rPr>
                                <w:sz w:val="20"/>
                                <w:lang w:val="en-US"/>
                              </w:rPr>
                              <w:t>Nuttal</w:t>
                            </w:r>
                            <w:proofErr w:type="spellEnd"/>
                            <w:r w:rsidRPr="000E7163">
                              <w:rPr>
                                <w:sz w:val="20"/>
                                <w:lang w:val="en-US"/>
                              </w:rPr>
                              <w:t xml:space="preserve"> T. 1848.</w:t>
                            </w:r>
                            <w:proofErr w:type="gramEnd"/>
                            <w:r w:rsidRPr="000E7163"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EE7215">
                              <w:rPr>
                                <w:sz w:val="20"/>
                                <w:lang w:val="en-US"/>
                              </w:rPr>
                              <w:t>Phoradendron</w:t>
                            </w:r>
                            <w:proofErr w:type="spellEnd"/>
                            <w:r w:rsidR="00EE7215"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EE7215">
                              <w:rPr>
                                <w:sz w:val="20"/>
                                <w:lang w:val="en-US"/>
                              </w:rPr>
                              <w:t>californicum</w:t>
                            </w:r>
                            <w:proofErr w:type="spellEnd"/>
                            <w:r w:rsidR="00EE7215">
                              <w:rPr>
                                <w:sz w:val="20"/>
                                <w:lang w:val="en-US"/>
                              </w:rPr>
                              <w:t>.</w:t>
                            </w:r>
                            <w:proofErr w:type="gramEnd"/>
                            <w:r w:rsidR="00EE7215"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0E7163">
                              <w:rPr>
                                <w:sz w:val="20"/>
                                <w:lang w:val="en-US"/>
                              </w:rPr>
                              <w:t>Journal of the Academy of Natural Sciences of Philadelphia 1(2): 185.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0E7163">
                              <w:rPr>
                                <w:sz w:val="20"/>
                                <w:lang w:val="en-US"/>
                              </w:rPr>
                              <w:t>Available in: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Pr="003067F9">
                                <w:rPr>
                                  <w:rStyle w:val="Hipervnculo"/>
                                  <w:sz w:val="20"/>
                                  <w:lang w:val="en-US"/>
                                </w:rPr>
                                <w:t>http://www.biodiversitylibrary.org/item/110628#page/195/mode/1up</w:t>
                              </w:r>
                            </w:hyperlink>
                          </w:p>
                          <w:p w:rsidR="000E7163" w:rsidRPr="000E7163" w:rsidRDefault="000E7163" w:rsidP="000E7163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0E7163">
                              <w:rPr>
                                <w:sz w:val="20"/>
                                <w:lang w:val="en-US"/>
                              </w:rPr>
                              <w:t>Rebman</w:t>
                            </w:r>
                            <w:proofErr w:type="spellEnd"/>
                            <w:r w:rsidRPr="000E7163">
                              <w:rPr>
                                <w:sz w:val="20"/>
                                <w:lang w:val="en-US"/>
                              </w:rPr>
                              <w:t xml:space="preserve"> J.P. and Rober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ts N.C. 2012</w:t>
                            </w:r>
                            <w:r w:rsidRPr="000E7163">
                              <w:rPr>
                                <w:sz w:val="20"/>
                                <w:lang w:val="en-US"/>
                              </w:rPr>
                              <w:t>.</w:t>
                            </w:r>
                            <w:proofErr w:type="gramEnd"/>
                            <w:r w:rsidRPr="000E7163">
                              <w:rPr>
                                <w:sz w:val="20"/>
                                <w:lang w:val="en-US"/>
                              </w:rPr>
                              <w:t xml:space="preserve"> Baja California: Plant Field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0E7163">
                              <w:rPr>
                                <w:sz w:val="20"/>
                                <w:lang w:val="en-US"/>
                              </w:rPr>
                              <w:t xml:space="preserve">Guide. </w:t>
                            </w:r>
                            <w:proofErr w:type="gramStart"/>
                            <w:r w:rsidRPr="000E7163">
                              <w:rPr>
                                <w:sz w:val="20"/>
                                <w:lang w:val="en-US"/>
                              </w:rPr>
                              <w:t>San Diego Natural History Museum, Sunbelt Publications,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0E7163">
                              <w:rPr>
                                <w:sz w:val="20"/>
                                <w:lang w:val="en-US"/>
                              </w:rPr>
                              <w:t>San Diego.</w:t>
                            </w:r>
                            <w:proofErr w:type="gram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0E7163">
                              <w:rPr>
                                <w:sz w:val="20"/>
                                <w:highlight w:val="yellow"/>
                                <w:lang w:val="en-US"/>
                              </w:rPr>
                              <w:t>p ???</w:t>
                            </w:r>
                            <w:proofErr w:type="gramEnd"/>
                          </w:p>
                          <w:p w:rsidR="009003D7" w:rsidRPr="000E7163" w:rsidRDefault="009003D7" w:rsidP="00943D18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left:0;text-align:left;margin-left:-59.85pt;margin-top:496.35pt;width:305.35pt;height:13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" filled="f" stroked="f" strokeweight=".5pt">
                <v:textbox>
                  <w:txbxContent>
                    <w:p w:rsidR="009003D7" w:rsidRDefault="009003D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Fuente:</w:t>
                      </w:r>
                    </w:p>
                    <w:p w:rsidR="000E7163" w:rsidRDefault="000E7163">
                      <w:pPr>
                        <w:rPr>
                          <w:sz w:val="20"/>
                          <w:lang w:val="en-US"/>
                        </w:rPr>
                      </w:pPr>
                      <w:proofErr w:type="spellStart"/>
                      <w:proofErr w:type="gramStart"/>
                      <w:r w:rsidRPr="000E7163">
                        <w:rPr>
                          <w:sz w:val="20"/>
                          <w:lang w:val="en-US"/>
                        </w:rPr>
                        <w:t>Nuttal</w:t>
                      </w:r>
                      <w:proofErr w:type="spellEnd"/>
                      <w:r w:rsidRPr="000E7163">
                        <w:rPr>
                          <w:sz w:val="20"/>
                          <w:lang w:val="en-US"/>
                        </w:rPr>
                        <w:t xml:space="preserve"> T. 1848.</w:t>
                      </w:r>
                      <w:proofErr w:type="gramEnd"/>
                      <w:r w:rsidRPr="000E7163">
                        <w:rPr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="00EE7215">
                        <w:rPr>
                          <w:sz w:val="20"/>
                          <w:lang w:val="en-US"/>
                        </w:rPr>
                        <w:t>Phoradendron</w:t>
                      </w:r>
                      <w:proofErr w:type="spellEnd"/>
                      <w:r w:rsidR="00EE7215">
                        <w:rPr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="00EE7215">
                        <w:rPr>
                          <w:sz w:val="20"/>
                          <w:lang w:val="en-US"/>
                        </w:rPr>
                        <w:t>californicum</w:t>
                      </w:r>
                      <w:proofErr w:type="spellEnd"/>
                      <w:r w:rsidR="00EE7215">
                        <w:rPr>
                          <w:sz w:val="20"/>
                          <w:lang w:val="en-US"/>
                        </w:rPr>
                        <w:t>.</w:t>
                      </w:r>
                      <w:proofErr w:type="gramEnd"/>
                      <w:r w:rsidR="00EE7215">
                        <w:rPr>
                          <w:sz w:val="20"/>
                          <w:lang w:val="en-US"/>
                        </w:rPr>
                        <w:t xml:space="preserve"> </w:t>
                      </w:r>
                      <w:r w:rsidRPr="000E7163">
                        <w:rPr>
                          <w:sz w:val="20"/>
                          <w:lang w:val="en-US"/>
                        </w:rPr>
                        <w:t>Journal of the Academy of Natural Sciences of Philadelphia 1(2): 185.</w:t>
                      </w:r>
                      <w:r>
                        <w:rPr>
                          <w:sz w:val="20"/>
                          <w:lang w:val="en-US"/>
                        </w:rPr>
                        <w:t xml:space="preserve"> </w:t>
                      </w:r>
                      <w:r w:rsidRPr="000E7163">
                        <w:rPr>
                          <w:sz w:val="20"/>
                          <w:lang w:val="en-US"/>
                        </w:rPr>
                        <w:t>Available in:</w:t>
                      </w:r>
                      <w:r>
                        <w:rPr>
                          <w:sz w:val="20"/>
                          <w:lang w:val="en-US"/>
                        </w:rPr>
                        <w:t xml:space="preserve"> </w:t>
                      </w:r>
                      <w:hyperlink r:id="rId9" w:history="1">
                        <w:r w:rsidRPr="003067F9">
                          <w:rPr>
                            <w:rStyle w:val="Hipervnculo"/>
                            <w:sz w:val="20"/>
                            <w:lang w:val="en-US"/>
                          </w:rPr>
                          <w:t>http://www.biodiversitylibrary.org/item/110628#page/195/mode/1up</w:t>
                        </w:r>
                      </w:hyperlink>
                    </w:p>
                    <w:p w:rsidR="000E7163" w:rsidRPr="000E7163" w:rsidRDefault="000E7163" w:rsidP="000E7163">
                      <w:pPr>
                        <w:rPr>
                          <w:sz w:val="20"/>
                          <w:lang w:val="en-US"/>
                        </w:rPr>
                      </w:pPr>
                      <w:proofErr w:type="spellStart"/>
                      <w:proofErr w:type="gramStart"/>
                      <w:r w:rsidRPr="000E7163">
                        <w:rPr>
                          <w:sz w:val="20"/>
                          <w:lang w:val="en-US"/>
                        </w:rPr>
                        <w:t>Rebman</w:t>
                      </w:r>
                      <w:proofErr w:type="spellEnd"/>
                      <w:r w:rsidRPr="000E7163">
                        <w:rPr>
                          <w:sz w:val="20"/>
                          <w:lang w:val="en-US"/>
                        </w:rPr>
                        <w:t xml:space="preserve"> J.P. and Rober</w:t>
                      </w:r>
                      <w:r>
                        <w:rPr>
                          <w:sz w:val="20"/>
                          <w:lang w:val="en-US"/>
                        </w:rPr>
                        <w:t>ts N.C. 2012</w:t>
                      </w:r>
                      <w:r w:rsidRPr="000E7163">
                        <w:rPr>
                          <w:sz w:val="20"/>
                          <w:lang w:val="en-US"/>
                        </w:rPr>
                        <w:t>.</w:t>
                      </w:r>
                      <w:proofErr w:type="gramEnd"/>
                      <w:r w:rsidRPr="000E7163">
                        <w:rPr>
                          <w:sz w:val="20"/>
                          <w:lang w:val="en-US"/>
                        </w:rPr>
                        <w:t xml:space="preserve"> Baja California: Plant Field</w:t>
                      </w:r>
                      <w:r>
                        <w:rPr>
                          <w:sz w:val="20"/>
                          <w:lang w:val="en-US"/>
                        </w:rPr>
                        <w:t xml:space="preserve"> </w:t>
                      </w:r>
                      <w:r w:rsidRPr="000E7163">
                        <w:rPr>
                          <w:sz w:val="20"/>
                          <w:lang w:val="en-US"/>
                        </w:rPr>
                        <w:t xml:space="preserve">Guide. </w:t>
                      </w:r>
                      <w:proofErr w:type="gramStart"/>
                      <w:r w:rsidRPr="000E7163">
                        <w:rPr>
                          <w:sz w:val="20"/>
                          <w:lang w:val="en-US"/>
                        </w:rPr>
                        <w:t>San Diego Natural History Museum, Sunbelt Publications,</w:t>
                      </w:r>
                      <w:r>
                        <w:rPr>
                          <w:sz w:val="20"/>
                          <w:lang w:val="en-US"/>
                        </w:rPr>
                        <w:t xml:space="preserve"> </w:t>
                      </w:r>
                      <w:r w:rsidRPr="000E7163">
                        <w:rPr>
                          <w:sz w:val="20"/>
                          <w:lang w:val="en-US"/>
                        </w:rPr>
                        <w:t>San Diego.</w:t>
                      </w:r>
                      <w:proofErr w:type="gramEnd"/>
                      <w:r>
                        <w:rPr>
                          <w:sz w:val="20"/>
                          <w:lang w:val="en-US"/>
                        </w:rPr>
                        <w:t xml:space="preserve">  </w:t>
                      </w:r>
                      <w:proofErr w:type="gramStart"/>
                      <w:r w:rsidRPr="000E7163">
                        <w:rPr>
                          <w:sz w:val="20"/>
                          <w:highlight w:val="yellow"/>
                          <w:lang w:val="en-US"/>
                        </w:rPr>
                        <w:t>p ???</w:t>
                      </w:r>
                      <w:proofErr w:type="gramEnd"/>
                    </w:p>
                    <w:p w:rsidR="009003D7" w:rsidRPr="000E7163" w:rsidRDefault="009003D7" w:rsidP="00943D18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4A5A7" wp14:editId="2563AD3E">
                <wp:simplePos x="0" y="0"/>
                <wp:positionH relativeFrom="column">
                  <wp:posOffset>-729261</wp:posOffset>
                </wp:positionH>
                <wp:positionV relativeFrom="paragraph">
                  <wp:posOffset>-1078</wp:posOffset>
                </wp:positionV>
                <wp:extent cx="3814445" cy="6230679"/>
                <wp:effectExtent l="0" t="0" r="14605" b="1778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4445" cy="62306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3D7" w:rsidRDefault="009003D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Nombre Científico: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Phoradendron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californicum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Santalaceae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>)</w:t>
                            </w:r>
                          </w:p>
                          <w:p w:rsidR="009003D7" w:rsidRDefault="009003D7">
                            <w:r>
                              <w:rPr>
                                <w:b/>
                              </w:rPr>
                              <w:t xml:space="preserve">Distribución natural: </w:t>
                            </w:r>
                            <w:r>
                              <w:t>Originaria del sur de California, Nevada, Arizona, Sonora, Sinaloa y Baja California</w:t>
                            </w:r>
                          </w:p>
                          <w:p w:rsidR="009003D7" w:rsidRPr="001C1343" w:rsidRDefault="009003D7">
                            <w:r>
                              <w:rPr>
                                <w:b/>
                              </w:rPr>
                              <w:t xml:space="preserve">Habitad: </w:t>
                            </w:r>
                            <w:r>
                              <w:t>Desiertos y zonas áridas.</w:t>
                            </w:r>
                          </w:p>
                          <w:p w:rsidR="009003D7" w:rsidRDefault="009003D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Descripción:</w:t>
                            </w:r>
                          </w:p>
                          <w:p w:rsidR="009003D7" w:rsidRDefault="009003D7">
                            <w:r>
                              <w:rPr>
                                <w:b/>
                              </w:rPr>
                              <w:t xml:space="preserve">Tallos: </w:t>
                            </w:r>
                            <w:r w:rsidR="000F3F00">
                              <w:t>V</w:t>
                            </w:r>
                            <w:r w:rsidR="000F3F00" w:rsidRPr="000F3F00">
                              <w:t>erde</w:t>
                            </w:r>
                            <w:r w:rsidR="000F3F00">
                              <w:t>s</w:t>
                            </w:r>
                            <w:r w:rsidR="000F3F00" w:rsidRPr="000F3F00">
                              <w:t xml:space="preserve"> o rojizo</w:t>
                            </w:r>
                            <w:r w:rsidR="000F3F00">
                              <w:t>s</w:t>
                            </w:r>
                            <w:r w:rsidR="000F3F00" w:rsidRPr="000F3F00">
                              <w:t xml:space="preserve"> a pardo leonado, con numerosos tallos frágiles y articulados de 1 m de largo que cuelgan con la edad</w:t>
                            </w:r>
                            <w:r w:rsidR="000F3F00">
                              <w:t>.</w:t>
                            </w:r>
                          </w:p>
                          <w:p w:rsidR="009003D7" w:rsidRDefault="009003D7">
                            <w:r>
                              <w:rPr>
                                <w:b/>
                              </w:rPr>
                              <w:t>Hojas:</w:t>
                            </w:r>
                            <w:r>
                              <w:t xml:space="preserve"> </w:t>
                            </w:r>
                            <w:r w:rsidR="000F3F00">
                              <w:t>D</w:t>
                            </w:r>
                            <w:r w:rsidR="000F3F00" w:rsidRPr="000F3F00">
                              <w:t xml:space="preserve">elgadas, </w:t>
                            </w:r>
                            <w:proofErr w:type="spellStart"/>
                            <w:r w:rsidR="000F3F00" w:rsidRPr="000F3F00">
                              <w:t>inconspicuas</w:t>
                            </w:r>
                            <w:proofErr w:type="spellEnd"/>
                            <w:r w:rsidR="000F3F00" w:rsidRPr="000F3F00">
                              <w:t xml:space="preserve"> y escamosas</w:t>
                            </w:r>
                            <w:r w:rsidR="000F3F00">
                              <w:t>, un poco pubescentes y agudas,</w:t>
                            </w:r>
                            <w:r w:rsidR="000F3F00" w:rsidRPr="000F3F00">
                              <w:t xml:space="preserve"> de menos de 1 mm de largo.</w:t>
                            </w:r>
                          </w:p>
                          <w:p w:rsidR="009003D7" w:rsidRPr="009003D7" w:rsidRDefault="009003D7">
                            <w:r>
                              <w:rPr>
                                <w:b/>
                              </w:rPr>
                              <w:t xml:space="preserve">Flores: </w:t>
                            </w:r>
                            <w:r w:rsidRPr="009003D7">
                              <w:t xml:space="preserve">Las plantas son dioicas con flores diminutas, </w:t>
                            </w:r>
                            <w:proofErr w:type="spellStart"/>
                            <w:r w:rsidRPr="009003D7">
                              <w:t>inconspicuas</w:t>
                            </w:r>
                            <w:proofErr w:type="spellEnd"/>
                            <w:r w:rsidRPr="009003D7">
                              <w:t xml:space="preserve"> y amarillentas.</w:t>
                            </w:r>
                            <w:r w:rsidR="000F3F00">
                              <w:t xml:space="preserve"> A</w:t>
                            </w:r>
                            <w:r w:rsidR="000F3F00" w:rsidRPr="000F3F00">
                              <w:t xml:space="preserve">nteras </w:t>
                            </w:r>
                            <w:proofErr w:type="spellStart"/>
                            <w:r w:rsidR="000F3F00" w:rsidRPr="000F3F00">
                              <w:t>bicelulares</w:t>
                            </w:r>
                            <w:proofErr w:type="spellEnd"/>
                            <w:r w:rsidR="000F3F00" w:rsidRPr="000F3F00">
                              <w:t xml:space="preserve"> ordinarias </w:t>
                            </w:r>
                            <w:r w:rsidR="000F3F00">
                              <w:t>en</w:t>
                            </w:r>
                            <w:r w:rsidR="000F3F00" w:rsidRPr="000F3F00">
                              <w:t xml:space="preserve"> las flores masculinas, globulares, en su mayoría </w:t>
                            </w:r>
                            <w:proofErr w:type="spellStart"/>
                            <w:r w:rsidR="000F3F00" w:rsidRPr="000F3F00">
                              <w:t>trifídicas</w:t>
                            </w:r>
                            <w:proofErr w:type="spellEnd"/>
                            <w:r w:rsidR="000F3F00" w:rsidRPr="000F3F00">
                              <w:t xml:space="preserve">, rara vez bífidas o </w:t>
                            </w:r>
                            <w:proofErr w:type="spellStart"/>
                            <w:r w:rsidR="000F3F00" w:rsidRPr="000F3F00">
                              <w:t>cuadrifadas</w:t>
                            </w:r>
                            <w:proofErr w:type="spellEnd"/>
                            <w:r w:rsidR="000F3F00" w:rsidRPr="000F3F00">
                              <w:t xml:space="preserve">, la antera se abre por dos grandes poros o agujeros terminales, y sin filamento, se fija a los lados la antera </w:t>
                            </w:r>
                            <w:r w:rsidR="000F3F00">
                              <w:t>libremente</w:t>
                            </w:r>
                            <w:r w:rsidR="000F3F00" w:rsidRPr="000F3F00">
                              <w:t xml:space="preserve">. En la hembra no hay vestigio de corola, un cáliz persistente de tres hendiduras triangulares raras de cuatro minutos, adheridas a la cumbre de la baya globular u ovada; </w:t>
                            </w:r>
                            <w:r w:rsidR="000F3F00">
                              <w:t>e</w:t>
                            </w:r>
                            <w:r w:rsidR="000F3F00" w:rsidRPr="000F3F00">
                              <w:t>l estilo es extremadamente corto, casi sésil en el centro de un disco carnoso triangular, que también así como el estilo existe en la flor masculina.</w:t>
                            </w:r>
                          </w:p>
                          <w:p w:rsidR="009003D7" w:rsidRPr="00DF1242" w:rsidRDefault="009003D7">
                            <w:r>
                              <w:rPr>
                                <w:b/>
                              </w:rPr>
                              <w:t xml:space="preserve">Frutos y semillas: </w:t>
                            </w:r>
                            <w:r>
                              <w:t>Producen bayas</w:t>
                            </w:r>
                            <w:r w:rsidR="000E7163">
                              <w:t xml:space="preserve"> redondas, opuestas, sésiles en receptáculos marginales en forma de copa, </w:t>
                            </w:r>
                            <w:r>
                              <w:t>de color rojo</w:t>
                            </w:r>
                            <w:r w:rsidR="000F3F00">
                              <w:t>.</w:t>
                            </w:r>
                          </w:p>
                          <w:p w:rsidR="009003D7" w:rsidRPr="007F3AB3" w:rsidRDefault="009003D7" w:rsidP="007F3AB3">
                            <w:r>
                              <w:rPr>
                                <w:b/>
                              </w:rPr>
                              <w:t xml:space="preserve">Raíz: </w:t>
                            </w:r>
                            <w:r>
                              <w:t>Sus raíces están modificadas, son llamados haustorios los</w:t>
                            </w:r>
                            <w:r w:rsidRPr="007F3AB3">
                              <w:t xml:space="preserve"> cual</w:t>
                            </w:r>
                            <w:r>
                              <w:t>es forman</w:t>
                            </w:r>
                            <w:r w:rsidRPr="007F3AB3">
                              <w:t xml:space="preserve"> el enlace para obtener completa o parcialmente el agua y/o sales inorgánicas de los hospederos (organismos que parasitan).</w:t>
                            </w:r>
                          </w:p>
                          <w:p w:rsidR="009003D7" w:rsidRDefault="009003D7"/>
                          <w:p w:rsidR="009003D7" w:rsidRPr="004353EF" w:rsidRDefault="009003D7"/>
                          <w:p w:rsidR="009003D7" w:rsidRPr="009008E5" w:rsidRDefault="009003D7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27" type="#_x0000_t202" style="position:absolute;left:0;text-align:left;margin-left:-57.4pt;margin-top:-.1pt;width:300.35pt;height:49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" fillcolor="white [3201]" strokeweight=".5pt">
                <v:textbox>
                  <w:txbxContent>
                    <w:p w:rsidR="009003D7" w:rsidRDefault="009003D7">
                      <w:pPr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 xml:space="preserve">Nombre Científico: </w:t>
                      </w:r>
                      <w:proofErr w:type="spellStart"/>
                      <w:r>
                        <w:rPr>
                          <w:i/>
                        </w:rPr>
                        <w:t>Phoradendron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californicum</w:t>
                      </w:r>
                      <w:proofErr w:type="spellEnd"/>
                      <w:r>
                        <w:rPr>
                          <w:i/>
                        </w:rPr>
                        <w:t xml:space="preserve"> (</w:t>
                      </w:r>
                      <w:proofErr w:type="spellStart"/>
                      <w:r>
                        <w:rPr>
                          <w:i/>
                        </w:rPr>
                        <w:t>Santalaceae</w:t>
                      </w:r>
                      <w:proofErr w:type="spellEnd"/>
                      <w:r>
                        <w:rPr>
                          <w:i/>
                        </w:rPr>
                        <w:t>)</w:t>
                      </w:r>
                    </w:p>
                    <w:p w:rsidR="009003D7" w:rsidRDefault="009003D7">
                      <w:r>
                        <w:rPr>
                          <w:b/>
                        </w:rPr>
                        <w:t xml:space="preserve">Distribución natural: </w:t>
                      </w:r>
                      <w:r>
                        <w:t>Originaria del sur de California, Nevada, Arizona, Sonora, Sinaloa y Baja California</w:t>
                      </w:r>
                    </w:p>
                    <w:p w:rsidR="009003D7" w:rsidRPr="001C1343" w:rsidRDefault="009003D7">
                      <w:r>
                        <w:rPr>
                          <w:b/>
                        </w:rPr>
                        <w:t xml:space="preserve">Habitad: </w:t>
                      </w:r>
                      <w:r>
                        <w:t>Desiertos y zonas áridas.</w:t>
                      </w:r>
                    </w:p>
                    <w:p w:rsidR="009003D7" w:rsidRDefault="009003D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Descripción:</w:t>
                      </w:r>
                    </w:p>
                    <w:p w:rsidR="009003D7" w:rsidRDefault="009003D7">
                      <w:r>
                        <w:rPr>
                          <w:b/>
                        </w:rPr>
                        <w:t xml:space="preserve">Tallos: </w:t>
                      </w:r>
                      <w:r w:rsidR="000F3F00">
                        <w:t>V</w:t>
                      </w:r>
                      <w:r w:rsidR="000F3F00" w:rsidRPr="000F3F00">
                        <w:t>erde</w:t>
                      </w:r>
                      <w:r w:rsidR="000F3F00">
                        <w:t>s</w:t>
                      </w:r>
                      <w:r w:rsidR="000F3F00" w:rsidRPr="000F3F00">
                        <w:t xml:space="preserve"> o rojizo</w:t>
                      </w:r>
                      <w:r w:rsidR="000F3F00">
                        <w:t>s</w:t>
                      </w:r>
                      <w:r w:rsidR="000F3F00" w:rsidRPr="000F3F00">
                        <w:t xml:space="preserve"> a pardo leonado, con numerosos tallos frágiles y articulados de 1 m de largo que cuelgan con la edad</w:t>
                      </w:r>
                      <w:r w:rsidR="000F3F00">
                        <w:t>.</w:t>
                      </w:r>
                    </w:p>
                    <w:p w:rsidR="009003D7" w:rsidRDefault="009003D7">
                      <w:r>
                        <w:rPr>
                          <w:b/>
                        </w:rPr>
                        <w:t>Hojas:</w:t>
                      </w:r>
                      <w:r>
                        <w:t xml:space="preserve"> </w:t>
                      </w:r>
                      <w:r w:rsidR="000F3F00">
                        <w:t>D</w:t>
                      </w:r>
                      <w:r w:rsidR="000F3F00" w:rsidRPr="000F3F00">
                        <w:t xml:space="preserve">elgadas, </w:t>
                      </w:r>
                      <w:proofErr w:type="spellStart"/>
                      <w:r w:rsidR="000F3F00" w:rsidRPr="000F3F00">
                        <w:t>inconspicuas</w:t>
                      </w:r>
                      <w:proofErr w:type="spellEnd"/>
                      <w:r w:rsidR="000F3F00" w:rsidRPr="000F3F00">
                        <w:t xml:space="preserve"> y escamosas</w:t>
                      </w:r>
                      <w:r w:rsidR="000F3F00">
                        <w:t>, un poco pubescentes y agudas,</w:t>
                      </w:r>
                      <w:r w:rsidR="000F3F00" w:rsidRPr="000F3F00">
                        <w:t xml:space="preserve"> de menos de 1 mm de largo.</w:t>
                      </w:r>
                    </w:p>
                    <w:p w:rsidR="009003D7" w:rsidRPr="009003D7" w:rsidRDefault="009003D7">
                      <w:r>
                        <w:rPr>
                          <w:b/>
                        </w:rPr>
                        <w:t xml:space="preserve">Flores: </w:t>
                      </w:r>
                      <w:r w:rsidRPr="009003D7">
                        <w:t xml:space="preserve">Las plantas son dioicas con flores diminutas, </w:t>
                      </w:r>
                      <w:proofErr w:type="spellStart"/>
                      <w:r w:rsidRPr="009003D7">
                        <w:t>inconspicuas</w:t>
                      </w:r>
                      <w:proofErr w:type="spellEnd"/>
                      <w:r w:rsidRPr="009003D7">
                        <w:t xml:space="preserve"> y amarillentas.</w:t>
                      </w:r>
                      <w:r w:rsidR="000F3F00">
                        <w:t xml:space="preserve"> A</w:t>
                      </w:r>
                      <w:r w:rsidR="000F3F00" w:rsidRPr="000F3F00">
                        <w:t xml:space="preserve">nteras </w:t>
                      </w:r>
                      <w:proofErr w:type="spellStart"/>
                      <w:r w:rsidR="000F3F00" w:rsidRPr="000F3F00">
                        <w:t>bicelulares</w:t>
                      </w:r>
                      <w:proofErr w:type="spellEnd"/>
                      <w:r w:rsidR="000F3F00" w:rsidRPr="000F3F00">
                        <w:t xml:space="preserve"> ordinarias </w:t>
                      </w:r>
                      <w:r w:rsidR="000F3F00">
                        <w:t>en</w:t>
                      </w:r>
                      <w:r w:rsidR="000F3F00" w:rsidRPr="000F3F00">
                        <w:t xml:space="preserve"> las flores masculinas, globulares, en su mayoría </w:t>
                      </w:r>
                      <w:proofErr w:type="spellStart"/>
                      <w:r w:rsidR="000F3F00" w:rsidRPr="000F3F00">
                        <w:t>trifídicas</w:t>
                      </w:r>
                      <w:proofErr w:type="spellEnd"/>
                      <w:r w:rsidR="000F3F00" w:rsidRPr="000F3F00">
                        <w:t xml:space="preserve">, rara vez bífidas o </w:t>
                      </w:r>
                      <w:proofErr w:type="spellStart"/>
                      <w:r w:rsidR="000F3F00" w:rsidRPr="000F3F00">
                        <w:t>cuadrifadas</w:t>
                      </w:r>
                      <w:proofErr w:type="spellEnd"/>
                      <w:r w:rsidR="000F3F00" w:rsidRPr="000F3F00">
                        <w:t xml:space="preserve">, la antera se abre por dos grandes poros o agujeros terminales, y sin filamento, se fija a los lados la antera </w:t>
                      </w:r>
                      <w:r w:rsidR="000F3F00">
                        <w:t>libremente</w:t>
                      </w:r>
                      <w:r w:rsidR="000F3F00" w:rsidRPr="000F3F00">
                        <w:t xml:space="preserve">. En la hembra no hay vestigio de corola, un cáliz persistente de tres hendiduras triangulares raras de cuatro minutos, adheridas a la cumbre de la baya globular u ovada; </w:t>
                      </w:r>
                      <w:r w:rsidR="000F3F00">
                        <w:t>e</w:t>
                      </w:r>
                      <w:r w:rsidR="000F3F00" w:rsidRPr="000F3F00">
                        <w:t>l estilo es extremadamente corto, casi sésil en el centro de un disco carnoso triangular, que también así como el estilo existe en la flor masculina.</w:t>
                      </w:r>
                    </w:p>
                    <w:p w:rsidR="009003D7" w:rsidRPr="00DF1242" w:rsidRDefault="009003D7">
                      <w:r>
                        <w:rPr>
                          <w:b/>
                        </w:rPr>
                        <w:t xml:space="preserve">Frutos y semillas: </w:t>
                      </w:r>
                      <w:r>
                        <w:t>Producen bayas</w:t>
                      </w:r>
                      <w:r w:rsidR="000E7163">
                        <w:t xml:space="preserve"> redondas, opuestas, sésiles en receptáculos marginales en forma de copa, </w:t>
                      </w:r>
                      <w:r>
                        <w:t>de color rojo</w:t>
                      </w:r>
                      <w:r w:rsidR="000F3F00">
                        <w:t>.</w:t>
                      </w:r>
                    </w:p>
                    <w:p w:rsidR="009003D7" w:rsidRPr="007F3AB3" w:rsidRDefault="009003D7" w:rsidP="007F3AB3">
                      <w:r>
                        <w:rPr>
                          <w:b/>
                        </w:rPr>
                        <w:t xml:space="preserve">Raíz: </w:t>
                      </w:r>
                      <w:r>
                        <w:t>Sus raíces están modificadas, son llamados haustorios los</w:t>
                      </w:r>
                      <w:r w:rsidRPr="007F3AB3">
                        <w:t xml:space="preserve"> cual</w:t>
                      </w:r>
                      <w:r>
                        <w:t>es forman</w:t>
                      </w:r>
                      <w:r w:rsidRPr="007F3AB3">
                        <w:t xml:space="preserve"> el enlace para obtener completa o parcialmente el agua y/o sales inorgánicas de los hospederos (organismos que parasitan).</w:t>
                      </w:r>
                    </w:p>
                    <w:p w:rsidR="009003D7" w:rsidRDefault="009003D7"/>
                    <w:p w:rsidR="009003D7" w:rsidRPr="004353EF" w:rsidRDefault="009003D7"/>
                    <w:p w:rsidR="009003D7" w:rsidRPr="009008E5" w:rsidRDefault="009003D7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F9F87D" wp14:editId="3FBED2DD">
                <wp:simplePos x="0" y="0"/>
                <wp:positionH relativeFrom="column">
                  <wp:posOffset>3204786</wp:posOffset>
                </wp:positionH>
                <wp:positionV relativeFrom="paragraph">
                  <wp:posOffset>4719777</wp:posOffset>
                </wp:positionV>
                <wp:extent cx="3145790" cy="3179135"/>
                <wp:effectExtent l="0" t="0" r="16510" b="2159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790" cy="3179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3D7" w:rsidRDefault="009003D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Distribución:</w:t>
                            </w:r>
                          </w:p>
                          <w:p w:rsidR="009003D7" w:rsidRPr="004D1C02" w:rsidRDefault="001D6DB3" w:rsidP="00A24F4A">
                            <w:r>
                              <w:t>O</w:t>
                            </w:r>
                            <w:r>
                              <w:t>riginaria del sur de California, Nevada, Arizona, Sonora, Sinaloa y Baja California, se le encuentra en los desiertos y las zonas áridas.</w:t>
                            </w:r>
                          </w:p>
                          <w:p w:rsidR="009003D7" w:rsidRPr="004D1C02" w:rsidRDefault="001D6DB3" w:rsidP="001D6DB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6E48114A" wp14:editId="5DCC32A0">
                                  <wp:extent cx="2647507" cy="1984834"/>
                                  <wp:effectExtent l="0" t="0" r="635" b="0"/>
                                  <wp:docPr id="30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istribución Phoradendron californicum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5820" cy="19985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28" type="#_x0000_t202" style="position:absolute;left:0;text-align:left;margin-left:252.35pt;margin-top:371.65pt;width:247.7pt;height:250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" fillcolor="white [3201]" strokeweight=".5pt">
                <v:textbox>
                  <w:txbxContent>
                    <w:p w:rsidR="009003D7" w:rsidRDefault="009003D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Distribución:</w:t>
                      </w:r>
                    </w:p>
                    <w:p w:rsidR="009003D7" w:rsidRPr="004D1C02" w:rsidRDefault="001D6DB3" w:rsidP="00A24F4A">
                      <w:r>
                        <w:t>O</w:t>
                      </w:r>
                      <w:r>
                        <w:t>riginaria del sur de California, Nevada, Arizona, Sonora, Sinaloa y Baja California, se le encuentra en los desiertos y las zonas áridas.</w:t>
                      </w:r>
                    </w:p>
                    <w:p w:rsidR="009003D7" w:rsidRPr="004D1C02" w:rsidRDefault="001D6DB3" w:rsidP="001D6DB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6E48114A" wp14:editId="5DCC32A0">
                            <wp:extent cx="2647507" cy="1984834"/>
                            <wp:effectExtent l="0" t="0" r="635" b="0"/>
                            <wp:docPr id="30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istribución Phoradendron californicum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5820" cy="19985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AC4114" wp14:editId="6949591B">
                <wp:simplePos x="0" y="0"/>
                <wp:positionH relativeFrom="column">
                  <wp:posOffset>3204210</wp:posOffset>
                </wp:positionH>
                <wp:positionV relativeFrom="paragraph">
                  <wp:posOffset>9525</wp:posOffset>
                </wp:positionV>
                <wp:extent cx="3145790" cy="4592955"/>
                <wp:effectExtent l="0" t="0" r="16510" b="1714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790" cy="4592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3D7" w:rsidRDefault="000F3F00" w:rsidP="000F3F00">
                            <w:pPr>
                              <w:spacing w:before="240" w:after="120"/>
                              <w:jc w:val="center"/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DDD24C2" wp14:editId="17D7E19A">
                                  <wp:extent cx="2094614" cy="1571030"/>
                                  <wp:effectExtent l="0" t="0" r="1270" b="0"/>
                                  <wp:docPr id="10" name="Imagen 10" descr="Med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ed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1537" cy="15762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F3F00" w:rsidRDefault="000F3F00" w:rsidP="000F3F00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 w:rsidRPr="000F3F00">
                              <w:rPr>
                                <w:i/>
                                <w:sz w:val="18"/>
                              </w:rPr>
                              <w:t>Phoradendron</w:t>
                            </w:r>
                            <w:proofErr w:type="spellEnd"/>
                            <w:r w:rsidRPr="000F3F00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0F3F00">
                              <w:rPr>
                                <w:i/>
                                <w:sz w:val="18"/>
                              </w:rPr>
                              <w:t>californicum</w:t>
                            </w:r>
                            <w:proofErr w:type="spellEnd"/>
                            <w:r w:rsidRPr="000F3F00">
                              <w:rPr>
                                <w:sz w:val="14"/>
                              </w:rPr>
                              <w:t xml:space="preserve"> </w:t>
                            </w:r>
                            <w:r w:rsidR="009003D7">
                              <w:rPr>
                                <w:sz w:val="18"/>
                              </w:rPr>
                              <w:t>Foto:</w:t>
                            </w:r>
                            <w:r>
                              <w:rPr>
                                <w:sz w:val="18"/>
                              </w:rPr>
                              <w:t xml:space="preserve"> Fernando Pío León</w:t>
                            </w:r>
                            <w:r w:rsidR="009003D7">
                              <w:rPr>
                                <w:sz w:val="18"/>
                              </w:rPr>
                              <w:t xml:space="preserve">; </w:t>
                            </w:r>
                          </w:p>
                          <w:p w:rsidR="009003D7" w:rsidRDefault="009003D7" w:rsidP="004D1C0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Fuente: </w:t>
                            </w:r>
                            <w:hyperlink r:id="rId13" w:history="1">
                              <w:r w:rsidR="000F3F00" w:rsidRPr="003067F9">
                                <w:rPr>
                                  <w:rStyle w:val="Hipervnculo"/>
                                  <w:sz w:val="18"/>
                                </w:rPr>
                                <w:t>http://www.naturalista.mx/observations/5209136</w:t>
                              </w:r>
                            </w:hyperlink>
                          </w:p>
                          <w:p w:rsidR="009003D7" w:rsidRDefault="000F3F00" w:rsidP="000F3F00">
                            <w:pPr>
                              <w:spacing w:after="1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4FF68120" wp14:editId="3EC47A99">
                                  <wp:extent cx="2095200" cy="1573200"/>
                                  <wp:effectExtent l="0" t="0" r="635" b="8255"/>
                                  <wp:docPr id="11" name="Imagen 11" descr="http://upload.wikimedia.org/wikipedia/commons/thumb/f/f3/Desert_Mistletoe_Palo_Verde_Tree_Silver_Bell_Arizona.jpg/220px-Desert_Mistletoe_Palo_Verde_Tree_Silver_Bell_Arizon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upload.wikimedia.org/wikipedia/commons/thumb/f/f3/Desert_Mistletoe_Palo_Verde_Tree_Silver_Bell_Arizona.jpg/220px-Desert_Mistletoe_Palo_Verde_Tree_Silver_Bell_Arizon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200" cy="157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F3F00" w:rsidRDefault="000F3F00" w:rsidP="000F3F00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0F3F00">
                              <w:rPr>
                                <w:i/>
                                <w:sz w:val="18"/>
                              </w:rPr>
                              <w:t>P</w:t>
                            </w:r>
                            <w:r>
                              <w:rPr>
                                <w:i/>
                                <w:sz w:val="18"/>
                              </w:rPr>
                              <w:t>.</w:t>
                            </w:r>
                            <w:r w:rsidRPr="000F3F00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0F3F00">
                              <w:rPr>
                                <w:i/>
                                <w:sz w:val="18"/>
                              </w:rPr>
                              <w:t>californicum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en </w:t>
                            </w:r>
                            <w:proofErr w:type="spellStart"/>
                            <w:r w:rsidRPr="000F3F00">
                              <w:rPr>
                                <w:i/>
                                <w:sz w:val="18"/>
                              </w:rPr>
                              <w:t>Olneya</w:t>
                            </w:r>
                            <w:proofErr w:type="spellEnd"/>
                            <w:r w:rsidRPr="000F3F00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0F3F00">
                              <w:rPr>
                                <w:i/>
                                <w:sz w:val="18"/>
                              </w:rPr>
                              <w:t>tesota</w:t>
                            </w:r>
                            <w:proofErr w:type="spellEnd"/>
                            <w:r w:rsidRPr="000F3F00">
                              <w:rPr>
                                <w:sz w:val="18"/>
                              </w:rPr>
                              <w:t xml:space="preserve"> (palo fierro)</w:t>
                            </w:r>
                            <w:r>
                              <w:rPr>
                                <w:sz w:val="18"/>
                              </w:rPr>
                              <w:t xml:space="preserve">. </w:t>
                            </w:r>
                          </w:p>
                          <w:p w:rsidR="009003D7" w:rsidRDefault="009003D7" w:rsidP="00A24F4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Fuente: </w:t>
                            </w:r>
                            <w:hyperlink r:id="rId15" w:history="1">
                              <w:r w:rsidR="000F3F00" w:rsidRPr="003067F9">
                                <w:rPr>
                                  <w:rStyle w:val="Hipervnculo"/>
                                  <w:sz w:val="18"/>
                                </w:rPr>
                                <w:t>http://www.naturalista.mx/taxa/78559-Phoradendron-californicum</w:t>
                              </w:r>
                            </w:hyperlink>
                          </w:p>
                          <w:p w:rsidR="000F3F00" w:rsidRDefault="000F3F00" w:rsidP="00A24F4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29" type="#_x0000_t202" style="position:absolute;left:0;text-align:left;margin-left:252.3pt;margin-top:.75pt;width:247.7pt;height:361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" filled="f" strokeweight=".5pt">
                <v:textbox>
                  <w:txbxContent>
                    <w:p w:rsidR="009003D7" w:rsidRDefault="000F3F00" w:rsidP="000F3F00">
                      <w:pPr>
                        <w:spacing w:before="240" w:after="120"/>
                        <w:jc w:val="center"/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2DDD24C2" wp14:editId="17D7E19A">
                            <wp:extent cx="2094614" cy="1571030"/>
                            <wp:effectExtent l="0" t="0" r="1270" b="0"/>
                            <wp:docPr id="10" name="Imagen 10" descr="Med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ed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1537" cy="15762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F3F00" w:rsidRDefault="000F3F00" w:rsidP="000F3F00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proofErr w:type="spellStart"/>
                      <w:r w:rsidRPr="000F3F00">
                        <w:rPr>
                          <w:i/>
                          <w:sz w:val="18"/>
                        </w:rPr>
                        <w:t>Phoradendron</w:t>
                      </w:r>
                      <w:proofErr w:type="spellEnd"/>
                      <w:r w:rsidRPr="000F3F00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0F3F00">
                        <w:rPr>
                          <w:i/>
                          <w:sz w:val="18"/>
                        </w:rPr>
                        <w:t>californicum</w:t>
                      </w:r>
                      <w:proofErr w:type="spellEnd"/>
                      <w:r w:rsidRPr="000F3F00">
                        <w:rPr>
                          <w:sz w:val="14"/>
                        </w:rPr>
                        <w:t xml:space="preserve"> </w:t>
                      </w:r>
                      <w:r w:rsidR="009003D7">
                        <w:rPr>
                          <w:sz w:val="18"/>
                        </w:rPr>
                        <w:t>Foto:</w:t>
                      </w:r>
                      <w:r>
                        <w:rPr>
                          <w:sz w:val="18"/>
                        </w:rPr>
                        <w:t xml:space="preserve"> Fernando Pío León</w:t>
                      </w:r>
                      <w:r w:rsidR="009003D7">
                        <w:rPr>
                          <w:sz w:val="18"/>
                        </w:rPr>
                        <w:t xml:space="preserve">; </w:t>
                      </w:r>
                    </w:p>
                    <w:p w:rsidR="009003D7" w:rsidRDefault="009003D7" w:rsidP="004D1C0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Fuente: </w:t>
                      </w:r>
                      <w:hyperlink r:id="rId16" w:history="1">
                        <w:r w:rsidR="000F3F00" w:rsidRPr="003067F9">
                          <w:rPr>
                            <w:rStyle w:val="Hipervnculo"/>
                            <w:sz w:val="18"/>
                          </w:rPr>
                          <w:t>http://www.naturalista.mx/observations/5209136</w:t>
                        </w:r>
                      </w:hyperlink>
                    </w:p>
                    <w:p w:rsidR="009003D7" w:rsidRDefault="000F3F00" w:rsidP="000F3F00">
                      <w:pPr>
                        <w:spacing w:after="12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4FF68120" wp14:editId="3EC47A99">
                            <wp:extent cx="2095200" cy="1573200"/>
                            <wp:effectExtent l="0" t="0" r="635" b="8255"/>
                            <wp:docPr id="11" name="Imagen 11" descr="http://upload.wikimedia.org/wikipedia/commons/thumb/f/f3/Desert_Mistletoe_Palo_Verde_Tree_Silver_Bell_Arizona.jpg/220px-Desert_Mistletoe_Palo_Verde_Tree_Silver_Bell_Arizon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upload.wikimedia.org/wikipedia/commons/thumb/f/f3/Desert_Mistletoe_Palo_Verde_Tree_Silver_Bell_Arizona.jpg/220px-Desert_Mistletoe_Palo_Verde_Tree_Silver_Bell_Arizon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200" cy="157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F3F00" w:rsidRDefault="000F3F00" w:rsidP="000F3F00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0F3F00">
                        <w:rPr>
                          <w:i/>
                          <w:sz w:val="18"/>
                        </w:rPr>
                        <w:t>P</w:t>
                      </w:r>
                      <w:r>
                        <w:rPr>
                          <w:i/>
                          <w:sz w:val="18"/>
                        </w:rPr>
                        <w:t>.</w:t>
                      </w:r>
                      <w:r w:rsidRPr="000F3F00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0F3F00">
                        <w:rPr>
                          <w:i/>
                          <w:sz w:val="18"/>
                        </w:rPr>
                        <w:t>californicum</w:t>
                      </w:r>
                      <w:proofErr w:type="spellEnd"/>
                      <w:r>
                        <w:rPr>
                          <w:sz w:val="18"/>
                        </w:rPr>
                        <w:t xml:space="preserve"> en </w:t>
                      </w:r>
                      <w:proofErr w:type="spellStart"/>
                      <w:r w:rsidRPr="000F3F00">
                        <w:rPr>
                          <w:i/>
                          <w:sz w:val="18"/>
                        </w:rPr>
                        <w:t>Olneya</w:t>
                      </w:r>
                      <w:proofErr w:type="spellEnd"/>
                      <w:r w:rsidRPr="000F3F00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0F3F00">
                        <w:rPr>
                          <w:i/>
                          <w:sz w:val="18"/>
                        </w:rPr>
                        <w:t>tesota</w:t>
                      </w:r>
                      <w:proofErr w:type="spellEnd"/>
                      <w:r w:rsidRPr="000F3F00">
                        <w:rPr>
                          <w:sz w:val="18"/>
                        </w:rPr>
                        <w:t xml:space="preserve"> (palo fierro)</w:t>
                      </w:r>
                      <w:r>
                        <w:rPr>
                          <w:sz w:val="18"/>
                        </w:rPr>
                        <w:t xml:space="preserve">. </w:t>
                      </w:r>
                    </w:p>
                    <w:p w:rsidR="009003D7" w:rsidRDefault="009003D7" w:rsidP="00A24F4A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Fuente: </w:t>
                      </w:r>
                      <w:hyperlink r:id="rId17" w:history="1">
                        <w:r w:rsidR="000F3F00" w:rsidRPr="003067F9">
                          <w:rPr>
                            <w:rStyle w:val="Hipervnculo"/>
                            <w:sz w:val="18"/>
                          </w:rPr>
                          <w:t>http://www.naturalista.mx/taxa/78559-Phoradendron-californicum</w:t>
                        </w:r>
                      </w:hyperlink>
                    </w:p>
                    <w:p w:rsidR="000F3F00" w:rsidRDefault="000F3F00" w:rsidP="00A24F4A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1848" w:rsidRPr="009008E5">
        <w:rPr>
          <w:rFonts w:ascii="Soberana Sans Light" w:hAnsi="Soberana Sans Light"/>
          <w:b/>
          <w:sz w:val="28"/>
        </w:rPr>
        <w:t>Palomilla de Nopal</w:t>
      </w:r>
      <w:bookmarkStart w:id="0" w:name="_GoBack"/>
      <w:bookmarkEnd w:id="0"/>
    </w:p>
    <w:sectPr w:rsidR="000F1848" w:rsidRPr="004D1C02" w:rsidSect="000F1848">
      <w:headerReference w:type="default" r:id="rId18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8C9" w:rsidRDefault="003728C9" w:rsidP="000F1848">
      <w:pPr>
        <w:spacing w:after="0" w:line="240" w:lineRule="auto"/>
      </w:pPr>
      <w:r>
        <w:separator/>
      </w:r>
    </w:p>
  </w:endnote>
  <w:endnote w:type="continuationSeparator" w:id="0">
    <w:p w:rsidR="003728C9" w:rsidRDefault="003728C9" w:rsidP="000F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8C9" w:rsidRDefault="003728C9" w:rsidP="000F1848">
      <w:pPr>
        <w:spacing w:after="0" w:line="240" w:lineRule="auto"/>
      </w:pPr>
      <w:r>
        <w:separator/>
      </w:r>
    </w:p>
  </w:footnote>
  <w:footnote w:type="continuationSeparator" w:id="0">
    <w:p w:rsidR="003728C9" w:rsidRDefault="003728C9" w:rsidP="000F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3D7" w:rsidRDefault="009003D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D59B42B" wp14:editId="2561C3FE">
          <wp:simplePos x="0" y="0"/>
          <wp:positionH relativeFrom="column">
            <wp:posOffset>-685165</wp:posOffset>
          </wp:positionH>
          <wp:positionV relativeFrom="paragraph">
            <wp:posOffset>-321310</wp:posOffset>
          </wp:positionV>
          <wp:extent cx="1513840" cy="668655"/>
          <wp:effectExtent l="0" t="0" r="0" b="0"/>
          <wp:wrapThrough wrapText="bothSides">
            <wp:wrapPolygon edited="0">
              <wp:start x="5708" y="0"/>
              <wp:lineTo x="1631" y="5538"/>
              <wp:lineTo x="272" y="8000"/>
              <wp:lineTo x="272" y="14154"/>
              <wp:lineTo x="1087" y="20308"/>
              <wp:lineTo x="2718" y="20923"/>
              <wp:lineTo x="21201" y="20923"/>
              <wp:lineTo x="21201" y="12923"/>
              <wp:lineTo x="19842" y="11692"/>
              <wp:lineTo x="11416" y="9846"/>
              <wp:lineTo x="10057" y="4308"/>
              <wp:lineTo x="7339" y="0"/>
              <wp:lineTo x="5708" y="0"/>
            </wp:wrapPolygon>
          </wp:wrapThrough>
          <wp:docPr id="6" name="Imagen 6" descr="X:\CONAFOR_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CONAFOR_1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d2d7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48"/>
    <w:rsid w:val="000E7163"/>
    <w:rsid w:val="000F1848"/>
    <w:rsid w:val="000F3F00"/>
    <w:rsid w:val="00161143"/>
    <w:rsid w:val="001C1343"/>
    <w:rsid w:val="001D6DB3"/>
    <w:rsid w:val="002D111D"/>
    <w:rsid w:val="00303429"/>
    <w:rsid w:val="003728C9"/>
    <w:rsid w:val="004353EF"/>
    <w:rsid w:val="004912DF"/>
    <w:rsid w:val="004D1C02"/>
    <w:rsid w:val="00620782"/>
    <w:rsid w:val="00670BCE"/>
    <w:rsid w:val="006C4EF5"/>
    <w:rsid w:val="007238F6"/>
    <w:rsid w:val="007F3AB3"/>
    <w:rsid w:val="008C1BEA"/>
    <w:rsid w:val="009003D7"/>
    <w:rsid w:val="009008E5"/>
    <w:rsid w:val="00943D18"/>
    <w:rsid w:val="00945C1A"/>
    <w:rsid w:val="00A24F4A"/>
    <w:rsid w:val="00A84C6E"/>
    <w:rsid w:val="00C41A2F"/>
    <w:rsid w:val="00C933F3"/>
    <w:rsid w:val="00CD1363"/>
    <w:rsid w:val="00CF0548"/>
    <w:rsid w:val="00CF75F1"/>
    <w:rsid w:val="00D92F58"/>
    <w:rsid w:val="00DF1242"/>
    <w:rsid w:val="00EC7303"/>
    <w:rsid w:val="00EE7215"/>
    <w:rsid w:val="00F8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2d7c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1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848"/>
  </w:style>
  <w:style w:type="paragraph" w:styleId="Piedepgina">
    <w:name w:val="footer"/>
    <w:basedOn w:val="Normal"/>
    <w:link w:val="PiedepginaCar"/>
    <w:uiPriority w:val="99"/>
    <w:unhideWhenUsed/>
    <w:rsid w:val="000F1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848"/>
  </w:style>
  <w:style w:type="paragraph" w:styleId="Textodeglobo">
    <w:name w:val="Balloon Text"/>
    <w:basedOn w:val="Normal"/>
    <w:link w:val="TextodegloboCar"/>
    <w:uiPriority w:val="99"/>
    <w:semiHidden/>
    <w:unhideWhenUsed/>
    <w:rsid w:val="000F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8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F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0F3F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1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848"/>
  </w:style>
  <w:style w:type="paragraph" w:styleId="Piedepgina">
    <w:name w:val="footer"/>
    <w:basedOn w:val="Normal"/>
    <w:link w:val="PiedepginaCar"/>
    <w:uiPriority w:val="99"/>
    <w:unhideWhenUsed/>
    <w:rsid w:val="000F1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848"/>
  </w:style>
  <w:style w:type="paragraph" w:styleId="Textodeglobo">
    <w:name w:val="Balloon Text"/>
    <w:basedOn w:val="Normal"/>
    <w:link w:val="TextodegloboCar"/>
    <w:uiPriority w:val="99"/>
    <w:semiHidden/>
    <w:unhideWhenUsed/>
    <w:rsid w:val="000F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8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F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0F3F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diversitylibrary.org/item/110628#page/195/mode/1up" TargetMode="External"/><Relationship Id="rId13" Type="http://schemas.openxmlformats.org/officeDocument/2006/relationships/hyperlink" Target="http://www.naturalista.mx/observations/5209136" TargetMode="External"/><Relationship Id="rId18" Type="http://schemas.openxmlformats.org/officeDocument/2006/relationships/header" Target="header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naturalista.mx/taxa/78559-Phoradendron-californicu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naturalista.mx/observations/520913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hyperlink" Target="http://www.naturalista.mx/taxa/78559-Phoradendron-californicum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odiversitylibrary.org/item/110628#page/195/mode/1up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4175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Sanidad 03</dc:creator>
  <cp:lastModifiedBy>Yolotzin</cp:lastModifiedBy>
  <cp:revision>12</cp:revision>
  <dcterms:created xsi:type="dcterms:W3CDTF">2017-04-14T06:05:00Z</dcterms:created>
  <dcterms:modified xsi:type="dcterms:W3CDTF">2017-04-21T05:39:00Z</dcterms:modified>
</cp:coreProperties>
</file>